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FD" w:rsidRDefault="00FB00FD" w:rsidP="00FB00FD">
      <w:pPr>
        <w:widowControl w:val="0"/>
        <w:numPr>
          <w:ilvl w:val="0"/>
          <w:numId w:val="2"/>
        </w:numPr>
        <w:shd w:val="clear" w:color="auto" w:fill="FFFFFF"/>
        <w:spacing w:after="0" w:line="276" w:lineRule="auto"/>
        <w:ind w:right="40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6525" cy="10086975"/>
            <wp:effectExtent l="19050" t="0" r="9525" b="0"/>
            <wp:docPr id="1" name="Рисунок 1" descr="C:\Users\1\Desktop\на сайт 03.03.25\титул Положения об организации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 03.03.25\титул Положения об организации пит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59" cy="1008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0FD" w:rsidRDefault="00FB00FD" w:rsidP="00FB00FD">
      <w:pPr>
        <w:widowControl w:val="0"/>
        <w:shd w:val="clear" w:color="auto" w:fill="FFFFFF"/>
        <w:spacing w:after="0" w:line="276" w:lineRule="auto"/>
        <w:ind w:left="360" w:right="40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990" w:rsidRPr="00FB00FD" w:rsidRDefault="00852990" w:rsidP="00FB00FD">
      <w:pPr>
        <w:pStyle w:val="a6"/>
        <w:widowControl w:val="0"/>
        <w:numPr>
          <w:ilvl w:val="0"/>
          <w:numId w:val="22"/>
        </w:numPr>
        <w:shd w:val="clear" w:color="auto" w:fill="FFFFFF"/>
        <w:spacing w:after="0" w:line="276" w:lineRule="auto"/>
        <w:ind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52990" w:rsidRPr="00F8547C" w:rsidRDefault="00852990" w:rsidP="00F8547C">
      <w:pPr>
        <w:spacing w:after="0" w:line="276" w:lineRule="auto"/>
        <w:ind w:right="40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5A6" w:rsidRPr="00AB6838" w:rsidRDefault="00852990" w:rsidP="00AB6838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767A" w:rsidRPr="00F8547C">
        <w:rPr>
          <w:rFonts w:ascii="Times New Roman" w:hAnsi="Times New Roman" w:cs="Times New Roman"/>
          <w:sz w:val="24"/>
          <w:szCs w:val="24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</w:t>
      </w:r>
      <w:r w:rsidR="004205A6" w:rsidRPr="00F85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на основа</w:t>
      </w:r>
      <w:r w:rsidR="00C104A7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Федерального закона № 273-ФЗ</w:t>
      </w:r>
      <w:r w:rsidR="004205A6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</w:t>
      </w:r>
      <w:r w:rsidR="00C104A7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104A7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05A6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</w:t>
      </w:r>
      <w:r w:rsidR="006E73E3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изменениями</w:t>
      </w:r>
      <w:r w:rsidR="00C104A7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6E73E3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14.07.2022</w:t>
      </w:r>
      <w:r w:rsidR="00C104A7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  <w:r w:rsidR="004205A6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4ED" w:rsidRPr="00F8547C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санитарно-эпидемиологическими правилами и нормами СанПиН 2.3/2.4.3590-20 "Санитарно-эпидемиологические </w:t>
      </w:r>
      <w:r w:rsidR="001A14ED" w:rsidRPr="00F854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1A14ED" w:rsidRPr="00AB683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основании постановления Правительства Пензенской области от 02.02.2022 г. № 71-пП «О внесении изменений в государственную программу Пензенской области «Развитие образования Пензенской области», утвержденной постановлением Правительства Пензенской области от 30.10.2013 г. № 804-пП (с последующими изменениями), решения Собрания представителей </w:t>
      </w:r>
      <w:proofErr w:type="spellStart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Камешкирского</w:t>
      </w:r>
      <w:proofErr w:type="spellEnd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Пензенской области от </w:t>
      </w:r>
      <w:r w:rsidR="00AB6838" w:rsidRPr="003D45E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26.04.2023 г. № 99-13/5 </w:t>
      </w:r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«</w:t>
      </w:r>
      <w:r w:rsidR="00AB6838" w:rsidRPr="003D45ED">
        <w:rPr>
          <w:rFonts w:ascii="Times New Roman" w:eastAsia="Calibri" w:hAnsi="Times New Roman" w:cs="Times New Roman"/>
          <w:sz w:val="24"/>
          <w:szCs w:val="28"/>
        </w:rPr>
        <w:t xml:space="preserve">О предоставлении права на льготное горячее </w:t>
      </w:r>
      <w:proofErr w:type="gramStart"/>
      <w:r w:rsidR="00AB6838" w:rsidRPr="003D45ED">
        <w:rPr>
          <w:rFonts w:ascii="Times New Roman" w:eastAsia="Calibri" w:hAnsi="Times New Roman" w:cs="Times New Roman"/>
          <w:sz w:val="24"/>
          <w:szCs w:val="28"/>
        </w:rPr>
        <w:t>питание</w:t>
      </w:r>
      <w:proofErr w:type="gramEnd"/>
      <w:r w:rsidR="00AB6838" w:rsidRPr="003D45ED">
        <w:rPr>
          <w:rFonts w:ascii="Times New Roman" w:eastAsia="Calibri" w:hAnsi="Times New Roman" w:cs="Times New Roman"/>
          <w:sz w:val="24"/>
          <w:szCs w:val="28"/>
        </w:rPr>
        <w:t xml:space="preserve"> обучающимся образовательных учреждений </w:t>
      </w:r>
      <w:proofErr w:type="spellStart"/>
      <w:r w:rsidR="00AB6838" w:rsidRPr="003D45ED">
        <w:rPr>
          <w:rFonts w:ascii="Times New Roman" w:eastAsia="Calibri" w:hAnsi="Times New Roman" w:cs="Times New Roman"/>
          <w:sz w:val="24"/>
          <w:szCs w:val="28"/>
        </w:rPr>
        <w:t>Камешкирского</w:t>
      </w:r>
      <w:proofErr w:type="spellEnd"/>
      <w:r w:rsidR="00AB6838" w:rsidRPr="003D45ED">
        <w:rPr>
          <w:rFonts w:ascii="Times New Roman" w:eastAsia="Calibri" w:hAnsi="Times New Roman" w:cs="Times New Roman"/>
          <w:sz w:val="24"/>
          <w:szCs w:val="28"/>
        </w:rPr>
        <w:t xml:space="preserve"> района Пензенской области</w:t>
      </w:r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постановления администрации № 27 от 24.01.2023 г. «Об установлении </w:t>
      </w:r>
      <w:proofErr w:type="gramStart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порядка обеспечения бесплатным двухразовых питанием обучающихся с ограниченными возможностями здоровья, осваивающих основные общеобразовательные программы в образовательных организациях </w:t>
      </w:r>
      <w:proofErr w:type="spellStart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Камешкирского</w:t>
      </w:r>
      <w:proofErr w:type="spellEnd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Пензенской области на дому», постановления администрации </w:t>
      </w:r>
      <w:proofErr w:type="spellStart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Камешкирского</w:t>
      </w:r>
      <w:proofErr w:type="spellEnd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Пензенской области от 28.04.2023 г. № 163 «</w:t>
      </w:r>
      <w:r w:rsidR="00AB6838" w:rsidRPr="003D45E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 утверждении Порядка предоставления бесплатного питания обучающимся из семей лиц,  принимающих участие в специальной военной операции</w:t>
      </w:r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 постановления администрации </w:t>
      </w:r>
      <w:proofErr w:type="spellStart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Камешкирского</w:t>
      </w:r>
      <w:proofErr w:type="spellEnd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Пензенской области от 31.07.2023 г.  № 248  «О</w:t>
      </w:r>
      <w:proofErr w:type="gramEnd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порядке предоставления льготного горячего питания обучающимся муниципальных общеобразовательных учреждений </w:t>
      </w:r>
      <w:proofErr w:type="spellStart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Камешкирского</w:t>
      </w:r>
      <w:proofErr w:type="spellEnd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Пензенской области», приказа Отдела образования </w:t>
      </w:r>
      <w:proofErr w:type="spellStart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Камешкирского</w:t>
      </w:r>
      <w:proofErr w:type="spellEnd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№ </w:t>
      </w:r>
      <w:r w:rsidR="007455F7">
        <w:rPr>
          <w:rFonts w:ascii="Times New Roman" w:eastAsia="Times New Roman" w:hAnsi="Times New Roman" w:cs="Times New Roman"/>
          <w:sz w:val="24"/>
          <w:szCs w:val="28"/>
          <w:lang w:eastAsia="ru-RU"/>
        </w:rPr>
        <w:t>3 от 09.01.2024</w:t>
      </w:r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«О предоставлении мер социальной поддержки обучающимся общеобразовательных учреждений </w:t>
      </w:r>
      <w:proofErr w:type="spellStart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Камешкирского</w:t>
      </w:r>
      <w:proofErr w:type="spellEnd"/>
      <w:r w:rsidR="00AB6838" w:rsidRPr="003D45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Пензенской области»», в соответствии  с Федеральным Законом Российской Федерации от 29.12.2012 г. № 273-ФЗ «Об образовании в Российской Федерации»</w:t>
      </w:r>
      <w:r w:rsidR="00442001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</w:t>
      </w:r>
      <w:r w:rsidR="00442001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Устава МБОУ ООШ с. </w:t>
      </w:r>
      <w:r w:rsidR="00F5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</w:t>
      </w:r>
      <w:proofErr w:type="spellStart"/>
      <w:r w:rsidR="00F5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Умыс</w:t>
      </w:r>
      <w:proofErr w:type="spellEnd"/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осуществляющей образовательную</w:t>
      </w:r>
      <w:proofErr w:type="gramEnd"/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деятельность. </w:t>
      </w:r>
    </w:p>
    <w:p w:rsidR="00442001" w:rsidRPr="00F8547C" w:rsidRDefault="00442001" w:rsidP="002B65FB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4205A6"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целях обеспечения права обучающихся на ор</w:t>
      </w:r>
      <w:r w:rsidR="007A613D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ганизацию полноценного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питания в школе, социальной поддержки и укрепления здоровья детей, создания комфортной среды образовательной деятельности. </w:t>
      </w:r>
    </w:p>
    <w:p w:rsidR="004205A6" w:rsidRPr="00F8547C" w:rsidRDefault="004205A6" w:rsidP="00F8547C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задачами при организации питания в организации, осуществляющей образовательную деятельность, являются: </w:t>
      </w:r>
    </w:p>
    <w:p w:rsidR="004205A6" w:rsidRPr="00F8547C" w:rsidRDefault="004205A6" w:rsidP="00F8547C">
      <w:pPr>
        <w:numPr>
          <w:ilvl w:val="0"/>
          <w:numId w:val="3"/>
        </w:numPr>
        <w:spacing w:after="0" w:line="276" w:lineRule="auto"/>
        <w:ind w:right="8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школьников питанием, соответствующим возрастным физиологическим потребностям в пищевых веществах и эне</w:t>
      </w:r>
      <w:r w:rsidR="00442001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ргии, принципам рационального и сбалансированного питания;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5A6" w:rsidRPr="00F8547C" w:rsidRDefault="004205A6" w:rsidP="00F8547C">
      <w:pPr>
        <w:numPr>
          <w:ilvl w:val="0"/>
          <w:numId w:val="3"/>
        </w:numPr>
        <w:spacing w:after="0" w:line="276" w:lineRule="auto"/>
        <w:ind w:right="8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гарантированное качество и безопасность питания и пищевых пр</w:t>
      </w:r>
      <w:r w:rsidR="00442001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одуктов, используемых в питании;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5A6" w:rsidRPr="00F8547C" w:rsidRDefault="004205A6" w:rsidP="00F8547C">
      <w:pPr>
        <w:numPr>
          <w:ilvl w:val="0"/>
          <w:numId w:val="3"/>
        </w:numPr>
        <w:spacing w:after="0" w:line="276" w:lineRule="auto"/>
        <w:ind w:right="8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(профилактика) сред</w:t>
      </w:r>
      <w:r w:rsidR="00442001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обучающихся инфекционных и неи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нфекционных заболеваний; </w:t>
      </w:r>
    </w:p>
    <w:p w:rsidR="00442001" w:rsidRPr="002B65FB" w:rsidRDefault="004205A6" w:rsidP="002B65FB">
      <w:pPr>
        <w:numPr>
          <w:ilvl w:val="0"/>
          <w:numId w:val="3"/>
        </w:numPr>
        <w:spacing w:after="0" w:line="276" w:lineRule="auto"/>
        <w:ind w:right="8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принципов здорового и полноценного питания. </w:t>
      </w:r>
    </w:p>
    <w:p w:rsidR="004205A6" w:rsidRPr="00F8547C" w:rsidRDefault="004205A6" w:rsidP="00F8547C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определяет: </w:t>
      </w:r>
    </w:p>
    <w:p w:rsidR="004205A6" w:rsidRPr="00F8547C" w:rsidRDefault="004205A6" w:rsidP="00F8547C">
      <w:pPr>
        <w:numPr>
          <w:ilvl w:val="0"/>
          <w:numId w:val="3"/>
        </w:numPr>
        <w:spacing w:after="0" w:line="276" w:lineRule="auto"/>
        <w:ind w:right="8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принципы организации питания школьников в общеобразовательной организации; </w:t>
      </w:r>
    </w:p>
    <w:p w:rsidR="004205A6" w:rsidRPr="00F8547C" w:rsidRDefault="004205A6" w:rsidP="00F8547C">
      <w:pPr>
        <w:numPr>
          <w:ilvl w:val="0"/>
          <w:numId w:val="3"/>
        </w:numPr>
        <w:spacing w:after="0" w:line="276" w:lineRule="auto"/>
        <w:ind w:right="8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питания в школе; </w:t>
      </w:r>
    </w:p>
    <w:p w:rsidR="007A613D" w:rsidRPr="002B65FB" w:rsidRDefault="004205A6" w:rsidP="002B65FB">
      <w:pPr>
        <w:numPr>
          <w:ilvl w:val="0"/>
          <w:numId w:val="3"/>
        </w:numPr>
        <w:spacing w:after="0" w:line="276" w:lineRule="auto"/>
        <w:ind w:right="8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питания, предоставляемого на льготной основе. </w:t>
      </w:r>
    </w:p>
    <w:p w:rsidR="00F8547C" w:rsidRPr="002B65FB" w:rsidRDefault="004205A6" w:rsidP="00F8547C">
      <w:pPr>
        <w:numPr>
          <w:ilvl w:val="1"/>
          <w:numId w:val="4"/>
        </w:numPr>
        <w:spacing w:after="0" w:line="276" w:lineRule="auto"/>
        <w:ind w:right="82" w:hanging="10"/>
        <w:contextualSpacing/>
        <w:jc w:val="both"/>
        <w:rPr>
          <w:rStyle w:val="2"/>
          <w:rFonts w:eastAsiaTheme="minorHAnsi"/>
          <w:color w:val="000000"/>
          <w:sz w:val="24"/>
          <w:szCs w:val="24"/>
          <w:shd w:val="clear" w:color="auto" w:fill="auto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организации питания в школе регламентирует контроль организации питания администрацией, лица, ответственного за организацию питания, а также </w:t>
      </w:r>
      <w:proofErr w:type="spellStart"/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образовательной организации, устанавливает права и обязанности родителей, определяет документацию по питанию. </w:t>
      </w:r>
    </w:p>
    <w:p w:rsidR="00F8547C" w:rsidRPr="002B65FB" w:rsidRDefault="00F8547C" w:rsidP="00F8547C">
      <w:pPr>
        <w:pStyle w:val="a6"/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47C">
        <w:rPr>
          <w:rStyle w:val="2"/>
          <w:rFonts w:eastAsia="Arial Unicode MS"/>
          <w:sz w:val="24"/>
          <w:szCs w:val="24"/>
        </w:rPr>
        <w:t>Организа</w:t>
      </w:r>
      <w:r w:rsidRPr="00F8547C">
        <w:rPr>
          <w:rFonts w:ascii="Times New Roman" w:eastAsia="Times New Roman" w:hAnsi="Times New Roman" w:cs="Times New Roman"/>
          <w:sz w:val="24"/>
          <w:szCs w:val="24"/>
        </w:rPr>
        <w:t>ция питания в общеобразовательной организации осуществляется на договорной основе с «поставщиком» как за счёт средств бюджета, так и за счет средств родителей (законных представителей) обучающихся.</w:t>
      </w:r>
    </w:p>
    <w:p w:rsidR="00F8547C" w:rsidRPr="002B65FB" w:rsidRDefault="00F8547C" w:rsidP="002B65FB">
      <w:pPr>
        <w:pStyle w:val="a6"/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47C">
        <w:rPr>
          <w:rFonts w:ascii="Times New Roman" w:eastAsia="Times New Roman" w:hAnsi="Times New Roman" w:cs="Times New Roman"/>
          <w:sz w:val="24"/>
          <w:szCs w:val="24"/>
        </w:rPr>
        <w:t>Закупка и поставка продуктов питания осуществляется в порядке, установленном Федеральным законом № 44-ФЗ от 05.04.</w:t>
      </w:r>
      <w:r w:rsidRPr="00F8547C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47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547C">
        <w:rPr>
          <w:rFonts w:ascii="Times New Roman" w:hAnsi="Times New Roman" w:cs="Times New Roman"/>
          <w:sz w:val="24"/>
          <w:szCs w:val="24"/>
        </w:rPr>
        <w:t xml:space="preserve"> с изменениями на </w:t>
      </w:r>
      <w:r w:rsidRPr="00F8547C">
        <w:rPr>
          <w:rFonts w:ascii="Times New Roman" w:hAnsi="Times New Roman"/>
          <w:sz w:val="24"/>
          <w:szCs w:val="24"/>
        </w:rPr>
        <w:t xml:space="preserve">14 июля </w:t>
      </w:r>
      <w:r w:rsidRPr="00F8547C">
        <w:rPr>
          <w:rFonts w:ascii="Times New Roman" w:hAnsi="Times New Roman" w:cs="Times New Roman"/>
          <w:sz w:val="24"/>
          <w:szCs w:val="24"/>
        </w:rPr>
        <w:t>2022 года «О контрактной системе в сфере закупок товаров, р</w:t>
      </w:r>
      <w:r w:rsidRPr="00F8547C">
        <w:rPr>
          <w:rFonts w:ascii="Times New Roman" w:eastAsia="Times New Roman" w:hAnsi="Times New Roman" w:cs="Times New Roman"/>
          <w:sz w:val="24"/>
          <w:szCs w:val="24"/>
        </w:rPr>
        <w:t xml:space="preserve">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питание обучающихся в общеобразовательной организации. </w:t>
      </w:r>
      <w:proofErr w:type="gramEnd"/>
    </w:p>
    <w:p w:rsidR="00F8547C" w:rsidRPr="00F8547C" w:rsidRDefault="00F8547C" w:rsidP="00F8547C">
      <w:pPr>
        <w:numPr>
          <w:ilvl w:val="1"/>
          <w:numId w:val="4"/>
        </w:numPr>
        <w:spacing w:after="0" w:line="276" w:lineRule="auto"/>
        <w:ind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настоящего Положения распространяется на всех обучающихся школы, родителей (законных представителей) обучающихся, а также на работников организации, осуществляющей образовательную деятельность. </w:t>
      </w:r>
    </w:p>
    <w:p w:rsidR="00F8547C" w:rsidRPr="00F8547C" w:rsidRDefault="00F8547C" w:rsidP="00F8547C">
      <w:pPr>
        <w:pStyle w:val="a6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5A6" w:rsidRPr="00F8547C" w:rsidRDefault="004205A6" w:rsidP="00F8547C">
      <w:pPr>
        <w:spacing w:after="0" w:line="276" w:lineRule="auto"/>
        <w:ind w:left="55" w:right="8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F8547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цели н задачи организации питания в школе</w:t>
      </w:r>
    </w:p>
    <w:p w:rsidR="007A613D" w:rsidRPr="00F8547C" w:rsidRDefault="007A613D" w:rsidP="00F8547C">
      <w:pPr>
        <w:spacing w:after="0" w:line="276" w:lineRule="auto"/>
        <w:ind w:left="55" w:right="156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3D" w:rsidRPr="00F8547C" w:rsidRDefault="004205A6" w:rsidP="002B65FB">
      <w:pPr>
        <w:spacing w:after="0" w:line="276" w:lineRule="auto"/>
        <w:ind w:left="55" w:right="156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:rsidR="007A613D" w:rsidRPr="00F8547C" w:rsidRDefault="004205A6" w:rsidP="002B65FB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Гарантированное качество и безопасность питания и пищевых продуктов, используемых для приготовления блюд. </w:t>
      </w:r>
    </w:p>
    <w:p w:rsidR="007A613D" w:rsidRPr="00F8547C" w:rsidRDefault="004205A6" w:rsidP="002B65FB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 (профилактика) среди обучающихся инфекционных и неинфекционных заболеваний, связанных с фактором питания. </w:t>
      </w:r>
    </w:p>
    <w:p w:rsidR="007A613D" w:rsidRPr="00F8547C" w:rsidRDefault="004205A6" w:rsidP="002B65FB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принципов полноценного и здорового питания. </w:t>
      </w:r>
    </w:p>
    <w:p w:rsidR="00AB6838" w:rsidRDefault="004205A6" w:rsidP="00AB6838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 </w:t>
      </w:r>
    </w:p>
    <w:p w:rsidR="00AB6838" w:rsidRDefault="00AB6838" w:rsidP="00F8547C">
      <w:pPr>
        <w:keepNext/>
        <w:keepLines/>
        <w:tabs>
          <w:tab w:val="center" w:pos="2903"/>
        </w:tabs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5A6" w:rsidRPr="00F8547C" w:rsidRDefault="004205A6" w:rsidP="00F8547C">
      <w:pPr>
        <w:keepNext/>
        <w:keepLines/>
        <w:tabs>
          <w:tab w:val="center" w:pos="2903"/>
        </w:tabs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F8547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="003668F8"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</w:t>
      </w:r>
      <w:r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принципы организации питания в школе</w:t>
      </w:r>
    </w:p>
    <w:p w:rsidR="00AB6838" w:rsidRDefault="00AB6838" w:rsidP="00F8547C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5A6" w:rsidRPr="00F8547C" w:rsidRDefault="004205A6" w:rsidP="00F8547C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питания школьников является отдельным обязательным направлением деятельности организации, осуществляющей образовательную деятельность. </w:t>
      </w:r>
    </w:p>
    <w:p w:rsidR="00F8547C" w:rsidRDefault="004205A6" w:rsidP="002B65FB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осуществляет организацио</w:t>
      </w:r>
      <w:r w:rsidR="007645C9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нную и разъяснительную работу с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 и родителями с целью организации питания школьников на платной или </w:t>
      </w:r>
      <w:r w:rsidR="007A613D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льготной основе.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</w:p>
    <w:p w:rsidR="004205A6" w:rsidRPr="00F8547C" w:rsidRDefault="004205A6" w:rsidP="00F8547C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организации, осуществляющей образовательную деятельность, обеспечивает принятие организационно-управленческих решений, напр</w:t>
      </w:r>
      <w:r w:rsidR="007A613D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авленных на обеспечение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питанием обучающихся, пропаганде принципов и санитарно</w:t>
      </w:r>
      <w:r w:rsidR="007A613D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гигиенических основ здорового питания, ведение консультационной и разъяснительной работы с родителями (законными представителями) обучающихся. </w:t>
      </w:r>
    </w:p>
    <w:p w:rsidR="007A613D" w:rsidRPr="00F8547C" w:rsidRDefault="007A613D" w:rsidP="00F8547C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3D" w:rsidRPr="00F8547C" w:rsidRDefault="004205A6" w:rsidP="002B65FB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промежутков между отдельными приемами </w:t>
      </w:r>
      <w:proofErr w:type="gramStart"/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</w:t>
      </w:r>
      <w:proofErr w:type="gramEnd"/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не может превышать 3,5 - 4 часов. </w:t>
      </w:r>
    </w:p>
    <w:p w:rsidR="007A613D" w:rsidRPr="00F8547C" w:rsidRDefault="004205A6" w:rsidP="002B65FB">
      <w:pPr>
        <w:spacing w:after="0" w:line="276" w:lineRule="auto"/>
        <w:ind w:left="55" w:right="15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осуществляющей образовательную деятельность, предусматривается организация двухразового горячего питания (завтрак и обед) на штатной основ</w:t>
      </w:r>
      <w:r w:rsidR="007A613D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645C9" w:rsidRPr="00F8547C" w:rsidRDefault="004205A6" w:rsidP="002B65FB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613D"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поставке продовольственных товаров и сырья для организации питания в школе допускаются исключительно предприятия и организации, имеющие соответствующую материально-техническую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базу, квалифицированные кадры и опыт работы в обслуживании общеобразовательных организаций. </w:t>
      </w:r>
    </w:p>
    <w:p w:rsidR="007A613D" w:rsidRPr="00F8547C" w:rsidRDefault="004205A6" w:rsidP="002B65FB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A613D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 в школе организовано на </w:t>
      </w:r>
      <w:r w:rsidR="007A613D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примерного цикличного двенадцати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дневного меню рационов горячих завтраков и обедов для обучающихся государственных общеобразовательных организаций</w:t>
      </w:r>
      <w:r w:rsidR="007A613D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деятельность, </w:t>
      </w:r>
      <w:r w:rsid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утвержденного директором школы.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613D" w:rsidRPr="00F8547C" w:rsidRDefault="004205A6" w:rsidP="002B65FB">
      <w:pPr>
        <w:spacing w:after="0" w:line="276" w:lineRule="auto"/>
        <w:ind w:left="55" w:right="336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A613D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формы организации питания осуществляются в соответствии с настоящим Положением. Реализация продукции, не предусмотренной утвержденными перечнями и меню, не допускается. </w:t>
      </w:r>
    </w:p>
    <w:p w:rsidR="009175D4" w:rsidRPr="00F8547C" w:rsidRDefault="009175D4" w:rsidP="002B65FB">
      <w:pPr>
        <w:spacing w:after="0" w:line="276" w:lineRule="auto"/>
        <w:ind w:left="55" w:right="33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05A6"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Гигиенические показатели пищевой ценности продовольственного сырья и пищевых продуктов, используемых в питании школьников, </w:t>
      </w:r>
      <w:r w:rsidR="007A613D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соответствовать с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анитарно</w:t>
      </w:r>
      <w:r w:rsidR="007A613D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эпидемиологическим правилам и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нормативам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175D4" w:rsidRPr="00F8547C" w:rsidRDefault="009175D4" w:rsidP="002B65FB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05A6"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организацией питания обучающихся на платной и льготной </w:t>
      </w:r>
      <w:proofErr w:type="gramStart"/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основах</w:t>
      </w:r>
      <w:proofErr w:type="gramEnd"/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осуществляет Комиссия по питанию, действующая на основании настоящего Положения.</w:t>
      </w:r>
      <w:r w:rsidR="004205A6"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5A6" w:rsidRPr="00F8547C" w:rsidRDefault="009175D4" w:rsidP="00F8547C">
      <w:pPr>
        <w:spacing w:after="0" w:line="276" w:lineRule="auto"/>
        <w:ind w:left="55" w:right="533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05A6"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питания в организации, осуществляющей образовательную деятельность, осуществляет лицо, ответственное за организацию питания, назначаемое приказом директора школы из числа педагогических работников на текущий учебный год. </w:t>
      </w:r>
    </w:p>
    <w:p w:rsidR="004205A6" w:rsidRPr="00F8547C" w:rsidRDefault="004205A6" w:rsidP="00F8547C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организацию питания в организации, осуществляющей образовательную деятельность, несет директор. </w:t>
      </w:r>
    </w:p>
    <w:p w:rsidR="004205A6" w:rsidRPr="00F8547C" w:rsidRDefault="004205A6" w:rsidP="00F8547C">
      <w:pPr>
        <w:keepNext/>
        <w:keepLines/>
        <w:spacing w:after="0" w:line="276" w:lineRule="auto"/>
        <w:ind w:left="55" w:hanging="1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F8547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организации питания</w:t>
      </w:r>
    </w:p>
    <w:p w:rsidR="009175D4" w:rsidRPr="00F8547C" w:rsidRDefault="009175D4" w:rsidP="00F8547C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5D4" w:rsidRPr="00F8547C" w:rsidRDefault="004205A6" w:rsidP="002B65FB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организации, осуществляющей образовательную деятельность,</w:t>
      </w:r>
      <w:r w:rsidR="0024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организовано двухразовое горячее питание как за родительскую плату, так и льготное</w:t>
      </w:r>
      <w:proofErr w:type="gramStart"/>
      <w:r w:rsidR="0024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547C" w:rsidRDefault="004205A6" w:rsidP="002B65FB">
      <w:pPr>
        <w:spacing w:after="0" w:line="276" w:lineRule="auto"/>
        <w:ind w:left="55" w:right="53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обучающихся осуществляется на основании прим</w:t>
      </w:r>
      <w:r w:rsidR="009175D4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ерного меню на период не менее двенадцат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дней, </w:t>
      </w:r>
      <w:r w:rsidR="00F8547C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утверждается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</w:t>
      </w:r>
      <w:r w:rsidR="009175D4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ектором школы</w:t>
      </w:r>
      <w:r w:rsidR="00F8547C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5D4" w:rsidRPr="00F8547C" w:rsidRDefault="004205A6" w:rsidP="002B65FB">
      <w:pPr>
        <w:spacing w:after="0" w:line="276" w:lineRule="auto"/>
        <w:ind w:left="55" w:right="53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Фактическое меню (утверждается директором школы в ежедневном режиме, подписываетс</w:t>
      </w:r>
      <w:r w:rsidR="009175D4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заведующим производством (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175D4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варом),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содержать информацию о количественном выходе блюд (для сложных блюд с разбивк</w:t>
      </w:r>
      <w:r w:rsidR="009175D4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по составным частям блюда)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стоимости блюд. </w:t>
      </w:r>
      <w:proofErr w:type="gramEnd"/>
    </w:p>
    <w:p w:rsidR="009175D4" w:rsidRPr="00F8547C" w:rsidRDefault="004205A6" w:rsidP="002B65FB">
      <w:pPr>
        <w:spacing w:after="0" w:line="276" w:lineRule="auto"/>
        <w:ind w:left="55" w:right="533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 столовая осуществляет производственную деятельность в полном объеме 6 дней - с понедельника по субботу включительно в режиме работы организации, осуществляющей образовательную деятельность. </w:t>
      </w:r>
    </w:p>
    <w:p w:rsidR="009175D4" w:rsidRPr="00F8547C" w:rsidRDefault="004205A6" w:rsidP="00F8547C">
      <w:p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проведения мероприятий, связанных с выходом или выездом обучающихся из здания школы, столовая осуществляет свою деятельность по специальному графику, согласованному с директором организации</w:t>
      </w:r>
      <w:r w:rsidR="009175D4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осуществляющей образовательную деятельность. </w:t>
      </w:r>
    </w:p>
    <w:p w:rsidR="004205A6" w:rsidRPr="00F8547C" w:rsidRDefault="004205A6" w:rsidP="00F8547C">
      <w:p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установлен следующий режим </w:t>
      </w:r>
      <w:r w:rsid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питания обучающим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ся: </w:t>
      </w:r>
    </w:p>
    <w:p w:rsidR="004205A6" w:rsidRPr="00F8547C" w:rsidRDefault="009175D4" w:rsidP="00F8547C">
      <w:pPr>
        <w:numPr>
          <w:ilvl w:val="0"/>
          <w:numId w:val="5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после 1-го урока</w:t>
      </w:r>
      <w:r w:rsidR="00B924D1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1-9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классы;</w:t>
      </w:r>
    </w:p>
    <w:p w:rsidR="004205A6" w:rsidRDefault="004205A6" w:rsidP="00F8547C">
      <w:pPr>
        <w:numPr>
          <w:ilvl w:val="0"/>
          <w:numId w:val="5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 </w:t>
      </w:r>
      <w:r w:rsidR="009175D4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8920A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5D4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3-го урока - </w:t>
      </w:r>
      <w:r w:rsidR="0002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5-9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r w:rsidR="0074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после 4-го урока – </w:t>
      </w:r>
      <w:r w:rsidR="0002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</w:t>
      </w:r>
      <w:r w:rsidR="000214F3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proofErr w:type="gramStart"/>
      <w:r w:rsidR="0074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4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F8547C" w:rsidRPr="002B65FB" w:rsidRDefault="00244804" w:rsidP="002B65FB">
      <w:pPr>
        <w:numPr>
          <w:ilvl w:val="0"/>
          <w:numId w:val="5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полдник для ГПД.</w:t>
      </w:r>
    </w:p>
    <w:p w:rsidR="000F352D" w:rsidRPr="00F8547C" w:rsidRDefault="000F352D" w:rsidP="00F8547C">
      <w:pPr>
        <w:spacing w:after="0" w:line="276" w:lineRule="auto"/>
        <w:ind w:right="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питания школьников продуктами сухого пайка без использования горячих блюд, кроме случаев возникновения аварийных ситуаций на пищеблоке, запрещена. </w:t>
      </w:r>
    </w:p>
    <w:p w:rsidR="004205A6" w:rsidRPr="00F8547C" w:rsidRDefault="000F352D" w:rsidP="00F8547C">
      <w:pPr>
        <w:spacing w:after="0" w:line="276" w:lineRule="auto"/>
        <w:ind w:right="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Классные руководители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5A6" w:rsidRPr="00F8547C" w:rsidRDefault="000F352D" w:rsidP="00F8547C">
      <w:pPr>
        <w:numPr>
          <w:ilvl w:val="0"/>
          <w:numId w:val="5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списки обучающихся для предоставления питания; </w:t>
      </w:r>
    </w:p>
    <w:p w:rsidR="004205A6" w:rsidRPr="00F8547C" w:rsidRDefault="000F352D" w:rsidP="00F8547C">
      <w:pPr>
        <w:numPr>
          <w:ilvl w:val="0"/>
          <w:numId w:val="5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указанные списки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заведующему производством (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повару) для расчета размера средств, необходимых для о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беспечения обучающихся питанием;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5A6" w:rsidRPr="00F8547C" w:rsidRDefault="000F352D" w:rsidP="00F8547C">
      <w:pPr>
        <w:numPr>
          <w:ilvl w:val="0"/>
          <w:numId w:val="5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учёт фактической посещаемости школьниками столо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вой, охват питанием, контролируют ежедневный порядок учё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количества фактически полученных обучающимися горячих зав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траков и обедов по классам;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5A6" w:rsidRPr="00F8547C" w:rsidRDefault="000F352D" w:rsidP="00F8547C">
      <w:pPr>
        <w:numPr>
          <w:ilvl w:val="0"/>
          <w:numId w:val="5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представляю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 рассмотрение директору школы и органу государственно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общественного управления списки обучающихся, находящихся в трудной жизненной ситуации, а также обучающихся с ограниченными возможностями здоровья; </w:t>
      </w:r>
    </w:p>
    <w:p w:rsidR="000F352D" w:rsidRPr="00F8547C" w:rsidRDefault="000F352D" w:rsidP="00F8547C">
      <w:pPr>
        <w:numPr>
          <w:ilvl w:val="0"/>
          <w:numId w:val="5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инициируют, разрабатывают и координирую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работу по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культуры питания; </w:t>
      </w:r>
    </w:p>
    <w:p w:rsidR="00042C4F" w:rsidRPr="002B65FB" w:rsidRDefault="00042C4F" w:rsidP="002B65FB">
      <w:pPr>
        <w:numPr>
          <w:ilvl w:val="0"/>
          <w:numId w:val="5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мониторинг удовлетвореннос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качеством школьного питания: и внося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предложения по улучшению питания. </w:t>
      </w:r>
    </w:p>
    <w:p w:rsidR="004205A6" w:rsidRPr="00F8547C" w:rsidRDefault="00042C4F" w:rsidP="00F8547C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05A6"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Дежурные учителя обеспечивают соблюдение режима посещения столовой, общественный порядок и содействуют работникам столовой в организации питания. </w:t>
      </w:r>
    </w:p>
    <w:p w:rsidR="008920A8" w:rsidRPr="00F8547C" w:rsidRDefault="008920A8" w:rsidP="00F8547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5FEF" w:rsidRPr="00F8547C" w:rsidRDefault="004205A6" w:rsidP="00F8547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F8547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E5FEF"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организации питания в период распространения </w:t>
      </w:r>
    </w:p>
    <w:p w:rsidR="00DE5FEF" w:rsidRPr="00F8547C" w:rsidRDefault="00DE5FEF" w:rsidP="00F8547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новой </w:t>
      </w:r>
      <w:proofErr w:type="spellStart"/>
      <w:r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коронавирусной</w:t>
      </w:r>
      <w:proofErr w:type="spellEnd"/>
      <w:r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инфекции (COVID-19)</w:t>
      </w:r>
    </w:p>
    <w:p w:rsidR="00DE5FEF" w:rsidRPr="00F8547C" w:rsidRDefault="00DE5FEF" w:rsidP="00F8547C">
      <w:pPr>
        <w:spacing w:after="0" w:line="276" w:lineRule="auto"/>
        <w:ind w:left="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5FEF" w:rsidRPr="00F8547C" w:rsidRDefault="00DE5FEF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При организации работы пищеблока школа руководствуется рекомендациями по организации работы предприятий общественного питания в условиях сохранения рисков распространения COVID-19 [27]. </w:t>
      </w:r>
    </w:p>
    <w:p w:rsidR="00B924D1" w:rsidRPr="00F8547C" w:rsidRDefault="00DE5FEF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Все работники пищеб</w:t>
      </w:r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 должны работать в масках,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перчатках</w:t>
      </w:r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халатах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/ или фартук</w:t>
      </w:r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8547C" w:rsidRDefault="00DE5FEF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Прибытие обучающихся в обеденный зал должно осуществляться строго по графику, обеспечивающему отсутствие пересечения обучающихся одного класса с другими при мытье рук, входе и выходе из столовой. </w:t>
      </w:r>
    </w:p>
    <w:p w:rsidR="00DE5FEF" w:rsidRPr="00F8547C" w:rsidRDefault="00DE5FEF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Не рекомендуется раздача блюд путем самообслуживания. </w:t>
      </w:r>
    </w:p>
    <w:p w:rsidR="00DE5FEF" w:rsidRPr="00F8547C" w:rsidRDefault="003668F8" w:rsidP="002B65FB">
      <w:pPr>
        <w:spacing w:after="0" w:line="276" w:lineRule="auto"/>
        <w:ind w:left="-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DE5FEF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столовых п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риборов, салфеток </w:t>
      </w:r>
      <w:r w:rsidR="00DE5FEF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="00DE5FEF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индивидуальной раздачи. </w:t>
      </w:r>
    </w:p>
    <w:p w:rsidR="00DE5FEF" w:rsidRPr="00F8547C" w:rsidRDefault="00DE5FEF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ондитерские и выпечные изделия </w:t>
      </w:r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применяются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индивидуальной упаковке. Штучные изделия (фрукты, хлеб, кондитерс</w:t>
      </w:r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и выпечные изделия и т.п.) накрываются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столы индивидуально для каждого обучающегося. </w:t>
      </w:r>
    </w:p>
    <w:p w:rsidR="00DE5FEF" w:rsidRPr="00F8547C" w:rsidRDefault="00DE5FEF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Во </w:t>
      </w:r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раздачи еды должно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физическое </w:t>
      </w:r>
      <w:proofErr w:type="spellStart"/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дистанцирование</w:t>
      </w:r>
      <w:proofErr w:type="spellEnd"/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E5FEF" w:rsidRPr="00F8547C" w:rsidRDefault="00DE5FEF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При рассадке во время приема пищи за одним столом размещаются </w:t>
      </w:r>
      <w:proofErr w:type="gramStart"/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класса. </w:t>
      </w:r>
    </w:p>
    <w:p w:rsidR="00DE5FEF" w:rsidRPr="00F8547C" w:rsidRDefault="00DE5FEF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Все лица, участвующие в раздаче пищи и контроле организации питания, должны работать в средствах индивидуальной защиты (масках и перчатках). </w:t>
      </w:r>
    </w:p>
    <w:p w:rsidR="00DE5FEF" w:rsidRPr="00F8547C" w:rsidRDefault="00DE5FEF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FEF" w:rsidRPr="00F8547C" w:rsidRDefault="00DE5FEF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</w:t>
      </w:r>
      <w:proofErr w:type="gramStart"/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Обеденный зал и пищеблок по графику оснащается прибором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обезз</w:t>
      </w:r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араживания воздуха, разрешенном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испол</w:t>
      </w:r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ьзованию в присутствии людей; до начала и </w:t>
      </w:r>
      <w:r w:rsidR="00585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приемами пищ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конце рабочего дня проводится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проветривание помещения. </w:t>
      </w:r>
      <w:proofErr w:type="gramEnd"/>
    </w:p>
    <w:p w:rsidR="003668F8" w:rsidRPr="00F8547C" w:rsidRDefault="00DE5FEF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</w:t>
      </w:r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наличием условий и тщательностью мытья рук с мылом, соблюдением личной гигиены перед приемом пищи. Для высушивания рук использ</w:t>
      </w:r>
      <w:r w:rsidR="003668F8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уются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одноразовые полотенца. </w:t>
      </w:r>
    </w:p>
    <w:p w:rsidR="003668F8" w:rsidRPr="00F8547C" w:rsidRDefault="003668F8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5.11. </w:t>
      </w:r>
      <w:r w:rsidR="00DE5FEF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каждого приема пищи проводится дезинфекция посуды, столовых приборов путем погружения в дезинфицирующий раствор с последующим мытьем и высушиванием посуды на полках, решетках, стеллажах в вертикальном положении или на «ребре» либо мытьем в посудомоечной машине с использованием максимально допустимого температурного режима.  </w:t>
      </w:r>
    </w:p>
    <w:p w:rsidR="00DE5FEF" w:rsidRPr="00F8547C" w:rsidRDefault="003668F8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</w:t>
      </w:r>
      <w:r w:rsidR="00DE5FEF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питьевого режима проводится </w:t>
      </w:r>
      <w:r w:rsidR="00DE5FEF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санитарным состоянием питьевых ф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онтанчиков и </w:t>
      </w:r>
      <w:r w:rsidR="00DE5FEF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обеспеченностью индивидуальной посудой. </w:t>
      </w:r>
    </w:p>
    <w:p w:rsidR="00B924D1" w:rsidRPr="00F8547C" w:rsidRDefault="00B924D1" w:rsidP="00F8547C">
      <w:pPr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181" w:rsidRPr="00F8547C" w:rsidRDefault="00F8547C" w:rsidP="00F8547C">
      <w:pPr>
        <w:spacing w:after="0" w:line="276" w:lineRule="auto"/>
        <w:ind w:left="55" w:hanging="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0C6855"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4205A6"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организации питания, предоставляемого на льготной основе </w:t>
      </w:r>
    </w:p>
    <w:p w:rsidR="007C7181" w:rsidRPr="0065673B" w:rsidRDefault="007C7181" w:rsidP="00F8547C">
      <w:pPr>
        <w:spacing w:after="0" w:line="276" w:lineRule="auto"/>
        <w:ind w:left="55"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C6855" w:rsidRPr="002B65FB" w:rsidRDefault="000C6855" w:rsidP="002B65FB">
      <w:pPr>
        <w:spacing w:after="0" w:line="276" w:lineRule="auto"/>
        <w:ind w:left="55" w:hanging="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56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="004205A6" w:rsidRPr="00656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.1.</w:t>
      </w:r>
      <w:r w:rsidR="004205A6" w:rsidRPr="0065673B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205A6" w:rsidRPr="00656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льготной основе питание в школе предоставляется:</w:t>
      </w:r>
    </w:p>
    <w:p w:rsidR="004205A6" w:rsidRPr="000214F3" w:rsidRDefault="000C6855" w:rsidP="002B65FB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</w:t>
      </w:r>
      <w:r w:rsidR="004205A6"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Одноразовое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бесплатное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горячее питание, включающее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себя </w:t>
      </w:r>
      <w:r w:rsidR="0024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бесплатный 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завтрак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компенсацией за счёт средств федерального бюджета 100 процентов его стоимости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</w:t>
      </w:r>
      <w:r w:rsidR="0024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4 классы.</w:t>
      </w:r>
      <w:r w:rsidR="000214F3" w:rsidRPr="0002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67A30" w:rsidRPr="001D6850" w:rsidRDefault="000C6855" w:rsidP="00F67A30">
      <w:pPr>
        <w:tabs>
          <w:tab w:val="center" w:pos="4677"/>
          <w:tab w:val="left" w:pos="568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5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6.1.2</w:t>
      </w:r>
      <w:r w:rsidR="004205A6" w:rsidRPr="0025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67A30">
        <w:rPr>
          <w:rFonts w:ascii="Times New Roman" w:eastAsia="Times New Roman" w:hAnsi="Times New Roman" w:cs="Times New Roman"/>
          <w:sz w:val="24"/>
          <w:szCs w:val="26"/>
          <w:lang w:eastAsia="ru-RU"/>
        </w:rPr>
        <w:t>Бесплатное двухразовое питание</w:t>
      </w:r>
      <w:r w:rsidR="00F67A30" w:rsidRPr="001D685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67A30" w:rsidRPr="00F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(завтрак и обед) </w:t>
      </w:r>
      <w:r w:rsidR="00F67A30">
        <w:rPr>
          <w:rFonts w:ascii="Times New Roman" w:hAnsi="Times New Roman" w:cs="Times New Roman"/>
          <w:sz w:val="24"/>
          <w:szCs w:val="24"/>
        </w:rPr>
        <w:t>обучающимся</w:t>
      </w:r>
      <w:r w:rsidR="00F67A30" w:rsidRPr="00F67A30">
        <w:rPr>
          <w:rFonts w:ascii="Times New Roman" w:hAnsi="Times New Roman" w:cs="Times New Roman"/>
          <w:sz w:val="24"/>
          <w:szCs w:val="24"/>
        </w:rPr>
        <w:t xml:space="preserve"> ОУ с ограниченными возможностями здоровья </w:t>
      </w:r>
      <w:r w:rsidR="00F67A30" w:rsidRPr="00F67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 </w:t>
      </w:r>
      <w:r w:rsidR="00F67A30">
        <w:rPr>
          <w:rFonts w:ascii="Times New Roman" w:eastAsia="Times New Roman" w:hAnsi="Times New Roman" w:cs="Times New Roman"/>
          <w:sz w:val="24"/>
          <w:szCs w:val="26"/>
          <w:lang w:eastAsia="ru-RU"/>
        </w:rPr>
        <w:t>следующим категориям</w:t>
      </w:r>
      <w:r w:rsidR="00F67A30" w:rsidRPr="001D685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обучающихся </w:t>
      </w:r>
      <w:r w:rsidR="00F67A30" w:rsidRPr="001D685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из семей граждан Российской Федерации, принимающих участие в специальной военной операции:</w:t>
      </w:r>
    </w:p>
    <w:p w:rsidR="00F67A30" w:rsidRPr="00F67A30" w:rsidRDefault="00F67A30" w:rsidP="00F67A30">
      <w:pPr>
        <w:tabs>
          <w:tab w:val="left" w:pos="37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детям</w:t>
      </w:r>
      <w:r w:rsidRPr="00F67A3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из семей</w:t>
      </w:r>
      <w:r w:rsidRPr="00F67A3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/>
        </w:rPr>
        <w:t xml:space="preserve"> лиц, призванных на военную службу по мобилизации в Вооруженные Силы Российской Федерации</w:t>
      </w:r>
      <w:r w:rsidRPr="00F67A3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;</w:t>
      </w:r>
    </w:p>
    <w:p w:rsidR="00F67A30" w:rsidRPr="00F67A30" w:rsidRDefault="00F67A30" w:rsidP="00F67A30">
      <w:pPr>
        <w:tabs>
          <w:tab w:val="left" w:pos="37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детям</w:t>
      </w:r>
      <w:r w:rsidRPr="00F67A3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из семей добровольцев, проходящих военную службу в подразделениях "БАРС";</w:t>
      </w:r>
    </w:p>
    <w:p w:rsidR="00F67A30" w:rsidRPr="00F67A30" w:rsidRDefault="00F67A30" w:rsidP="00F67A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детям</w:t>
      </w:r>
      <w:r w:rsidRPr="00F67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из семей граждан, проходящим военную службу по контракту при условии их участия в специальной военной операции;</w:t>
      </w:r>
    </w:p>
    <w:p w:rsidR="00F67A30" w:rsidRPr="00F67A30" w:rsidRDefault="00F67A30" w:rsidP="00F67A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детям</w:t>
      </w:r>
      <w:r w:rsidRPr="00F67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из семей добровольцев, т.е. граждан, заключивших контракт о добровольном содействии в выполнении задач, возложенных на Вооруженные Силы РФ при условии их участия в специальной военной операции;</w:t>
      </w:r>
    </w:p>
    <w:p w:rsidR="00F67A30" w:rsidRPr="00F67A30" w:rsidRDefault="00F67A30" w:rsidP="00F67A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детям</w:t>
      </w:r>
      <w:r w:rsidRPr="00F67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из семей граждан Российской Федерации, проходящих военную службу в войсках национальной гвардии </w:t>
      </w:r>
      <w:r w:rsidRPr="00F67A30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 xml:space="preserve">Российской </w:t>
      </w:r>
      <w:r w:rsidR="00632EAC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>Федерации;</w:t>
      </w:r>
    </w:p>
    <w:p w:rsidR="00143915" w:rsidRDefault="00F67A30" w:rsidP="00F67A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>- детям</w:t>
      </w:r>
      <w:r w:rsidRPr="00F67A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из семьи военнослужащих Российской Федерации, </w:t>
      </w:r>
      <w:r w:rsidR="0014391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погибших</w:t>
      </w:r>
      <w:r w:rsidRPr="00F67A30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при выполнении задач в период проведения специальной военной операции.</w:t>
      </w:r>
      <w:r w:rsidR="0014391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</w:p>
    <w:p w:rsidR="00255012" w:rsidRPr="002B65FB" w:rsidRDefault="00143915" w:rsidP="002B65FB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773D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гибели участника специальной военной операции сохраняется право на предоставление мер поддержки, указанных в </w:t>
      </w:r>
      <w:hyperlink r:id="rId7" w:history="1">
        <w:r w:rsidRPr="00773DCF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w:t>подпункте</w:t>
        </w:r>
      </w:hyperlink>
      <w:r w:rsidRPr="00773D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6.1.2. настоящего Положения, в отношении детей участников специальной военной операции до окончания их обучения в </w:t>
      </w:r>
      <w:r w:rsidR="00773DCF">
        <w:rPr>
          <w:rFonts w:ascii="Times New Roman" w:eastAsia="Times New Roman" w:hAnsi="Times New Roman" w:cs="Times New Roman"/>
          <w:sz w:val="24"/>
          <w:szCs w:val="28"/>
          <w:lang w:eastAsia="ru-RU"/>
        </w:rPr>
        <w:t>ОУ.</w:t>
      </w:r>
    </w:p>
    <w:p w:rsidR="00255012" w:rsidRPr="00255012" w:rsidRDefault="00255012" w:rsidP="00255012">
      <w:pPr>
        <w:tabs>
          <w:tab w:val="left" w:pos="37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6.1.3.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25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субсидий </w:t>
      </w:r>
      <w:r w:rsidR="0024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горячее 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 35 рублей</w:t>
      </w:r>
      <w:r w:rsidRPr="0025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категориям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550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5012" w:rsidRPr="00255012" w:rsidRDefault="00255012" w:rsidP="00255012">
      <w:pPr>
        <w:tabs>
          <w:tab w:val="left" w:pos="37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детям-сиротам и детям, оставшимся без попечения родителей;</w:t>
      </w:r>
    </w:p>
    <w:p w:rsidR="00255012" w:rsidRPr="00255012" w:rsidRDefault="00255012" w:rsidP="00255012">
      <w:pPr>
        <w:tabs>
          <w:tab w:val="left" w:pos="37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детям-инвалидам, инвалидам I и II групп, инвалидам детства;</w:t>
      </w:r>
    </w:p>
    <w:p w:rsidR="00255012" w:rsidRPr="00255012" w:rsidRDefault="00255012" w:rsidP="0065673B">
      <w:pPr>
        <w:tabs>
          <w:tab w:val="left" w:pos="37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детям, один из родителей (законных представителей) которых является инвалидом </w:t>
      </w:r>
      <w:r w:rsidRPr="00255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550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группы;</w:t>
      </w:r>
    </w:p>
    <w:p w:rsidR="0065673B" w:rsidRDefault="00244804" w:rsidP="0065673B">
      <w:pPr>
        <w:tabs>
          <w:tab w:val="left" w:pos="37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 из </w:t>
      </w:r>
      <w:r w:rsidR="00255012" w:rsidRPr="002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стоящих на учете в ДЕСОП.</w:t>
      </w:r>
    </w:p>
    <w:p w:rsidR="0065673B" w:rsidRDefault="0065673B" w:rsidP="0065673B">
      <w:pPr>
        <w:tabs>
          <w:tab w:val="left" w:pos="3780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Предоставление </w:t>
      </w:r>
      <w:r>
        <w:rPr>
          <w:rFonts w:ascii="Times New Roman" w:hAnsi="Times New Roman" w:cs="Times New Roman"/>
          <w:sz w:val="24"/>
          <w:szCs w:val="24"/>
        </w:rPr>
        <w:t>ежемесячного</w:t>
      </w:r>
      <w:r w:rsidRPr="0065673B">
        <w:rPr>
          <w:rFonts w:ascii="Times New Roman" w:hAnsi="Times New Roman" w:cs="Times New Roman"/>
          <w:sz w:val="24"/>
          <w:szCs w:val="24"/>
        </w:rPr>
        <w:t xml:space="preserve"> размер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673B">
        <w:rPr>
          <w:rFonts w:ascii="Times New Roman" w:hAnsi="Times New Roman" w:cs="Times New Roman"/>
          <w:sz w:val="24"/>
          <w:szCs w:val="24"/>
        </w:rPr>
        <w:t xml:space="preserve"> </w:t>
      </w:r>
      <w:r w:rsidRPr="0065673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денежной компенсации </w:t>
      </w:r>
      <w:r w:rsidRPr="0065673B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бесплатного двухразового питания обучающихся с ограниченными возможностями здоровья, осваивающих образовательные программы начального общего, осн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овного общего </w:t>
      </w:r>
      <w:r w:rsidRPr="0065673B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образования на дому</w:t>
      </w:r>
      <w:r w:rsidR="003071B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сумме:</w:t>
      </w:r>
    </w:p>
    <w:p w:rsidR="00585FAF" w:rsidRDefault="00585FAF" w:rsidP="0065673B">
      <w:pPr>
        <w:tabs>
          <w:tab w:val="left" w:pos="3780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024" w:type="dxa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368"/>
        <w:gridCol w:w="4090"/>
      </w:tblGrid>
      <w:tr w:rsidR="003071B5" w:rsidRPr="003071B5" w:rsidTr="00632EAC">
        <w:trPr>
          <w:trHeight w:hRule="exact" w:val="5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1B5" w:rsidRPr="003071B5" w:rsidRDefault="003071B5" w:rsidP="003071B5">
            <w:pPr>
              <w:widowControl w:val="0"/>
              <w:spacing w:after="60" w:line="220" w:lineRule="exact"/>
              <w:ind w:left="160" w:hanging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3071B5" w:rsidRPr="003071B5" w:rsidRDefault="003071B5" w:rsidP="003071B5">
            <w:pPr>
              <w:widowControl w:val="0"/>
              <w:spacing w:before="60" w:after="0" w:line="220" w:lineRule="exact"/>
              <w:ind w:left="160" w:hanging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1B5" w:rsidRPr="003071B5" w:rsidRDefault="003071B5" w:rsidP="003071B5">
            <w:pPr>
              <w:widowControl w:val="0"/>
              <w:spacing w:after="0" w:line="220" w:lineRule="exact"/>
              <w:ind w:hanging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Возрастная категория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1B5" w:rsidRDefault="003071B5" w:rsidP="003071B5">
            <w:pPr>
              <w:widowControl w:val="0"/>
              <w:spacing w:after="0" w:line="278" w:lineRule="exact"/>
              <w:ind w:hanging="6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0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денежной компенсации </w:t>
            </w:r>
          </w:p>
          <w:p w:rsidR="003071B5" w:rsidRPr="003071B5" w:rsidRDefault="003071B5" w:rsidP="003071B5">
            <w:pPr>
              <w:widowControl w:val="0"/>
              <w:spacing w:after="0" w:line="278" w:lineRule="exact"/>
              <w:ind w:hanging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день в рублях</w:t>
            </w:r>
          </w:p>
        </w:tc>
      </w:tr>
      <w:tr w:rsidR="003071B5" w:rsidRPr="003071B5" w:rsidTr="00632EAC">
        <w:trPr>
          <w:trHeight w:hRule="exact" w:val="3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1B5" w:rsidRPr="003071B5" w:rsidRDefault="003071B5" w:rsidP="003071B5">
            <w:pPr>
              <w:widowControl w:val="0"/>
              <w:spacing w:after="0" w:line="220" w:lineRule="exact"/>
              <w:ind w:left="260" w:hanging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1B5" w:rsidRPr="003071B5" w:rsidRDefault="003071B5" w:rsidP="003071B5">
            <w:pPr>
              <w:widowControl w:val="0"/>
              <w:spacing w:after="0" w:line="220" w:lineRule="exact"/>
              <w:ind w:hanging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7-11 лет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1B5" w:rsidRPr="003071B5" w:rsidRDefault="003071B5" w:rsidP="003071B5">
            <w:pPr>
              <w:widowControl w:val="0"/>
              <w:spacing w:after="0" w:line="220" w:lineRule="exact"/>
              <w:ind w:hanging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2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0E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3071B5" w:rsidRPr="003071B5" w:rsidTr="00632EAC">
        <w:trPr>
          <w:trHeight w:hRule="exact" w:val="4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1B5" w:rsidRPr="003071B5" w:rsidRDefault="003071B5" w:rsidP="003071B5">
            <w:pPr>
              <w:widowControl w:val="0"/>
              <w:spacing w:after="0" w:line="220" w:lineRule="exact"/>
              <w:ind w:left="260" w:hanging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1B5" w:rsidRPr="003071B5" w:rsidRDefault="003071B5" w:rsidP="003071B5">
            <w:pPr>
              <w:widowControl w:val="0"/>
              <w:spacing w:after="0" w:line="220" w:lineRule="exact"/>
              <w:ind w:hanging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лет и старше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1B5" w:rsidRPr="003071B5" w:rsidRDefault="003071B5" w:rsidP="003071B5">
            <w:pPr>
              <w:widowControl w:val="0"/>
              <w:spacing w:after="0" w:line="220" w:lineRule="exact"/>
              <w:ind w:hanging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24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</w:t>
            </w:r>
          </w:p>
        </w:tc>
      </w:tr>
    </w:tbl>
    <w:p w:rsidR="003071B5" w:rsidRPr="00255012" w:rsidRDefault="002B65FB" w:rsidP="0065673B">
      <w:pPr>
        <w:tabs>
          <w:tab w:val="left" w:pos="37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Предоставление бесплатного горячего питания (бесплатный завтрак или обед) детям из многодетных семей.</w:t>
      </w:r>
    </w:p>
    <w:p w:rsidR="000C6855" w:rsidRPr="00F8547C" w:rsidRDefault="000C6855" w:rsidP="002B65FB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4205A6"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льготного питания осуществляется по заявлениям родителей (законных представителей) школьников, имеющих право на льготное питание (по форме). </w:t>
      </w:r>
    </w:p>
    <w:p w:rsidR="00107D0B" w:rsidRPr="00F8547C" w:rsidRDefault="000C6855" w:rsidP="002B65FB">
      <w:pPr>
        <w:spacing w:after="0" w:line="276" w:lineRule="auto"/>
        <w:ind w:left="55"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6.2.1. </w:t>
      </w:r>
      <w:r w:rsidR="00656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одители (законные представители) школьников, подавшие заявление, несут ответственность за своевременность и достоверность представляемых сведений, являющихся основанием для назначения льготного питания. </w:t>
      </w:r>
    </w:p>
    <w:p w:rsidR="00472BA4" w:rsidRPr="00F8547C" w:rsidRDefault="0065673B" w:rsidP="002B65FB">
      <w:pPr>
        <w:spacing w:after="0" w:line="276" w:lineRule="auto"/>
        <w:ind w:left="55"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</w:t>
      </w:r>
      <w:r w:rsidR="00107D0B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льготных категорий, имеющим право на льготное питание по нескольким основаниям, льготное питание назначается по одному из них, предусматривающему более высокий размер компенсации. </w:t>
      </w:r>
    </w:p>
    <w:p w:rsidR="00107D0B" w:rsidRPr="00F8547C" w:rsidRDefault="0065673B" w:rsidP="002B65FB">
      <w:pPr>
        <w:spacing w:after="0" w:line="276" w:lineRule="auto"/>
        <w:ind w:left="55"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</w:t>
      </w:r>
      <w:r w:rsidR="00107D0B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льготных категорий, вновь поступившим в школу в течение учебного года, а также в случае изменения оснований для предоставления льготного питания, льготное питание предоставляется, начиная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даты, когда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произошли изменения оснований для предоставления льготного питания, при условии подтверждения в государственной организации. </w:t>
      </w:r>
    </w:p>
    <w:p w:rsidR="00107D0B" w:rsidRPr="00F8547C" w:rsidRDefault="00107D0B" w:rsidP="00F8547C">
      <w:p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питания, предоставляемого обучающимся на льготной основе, устанавливается в соответствии с нормами законодательства. </w:t>
      </w:r>
    </w:p>
    <w:p w:rsidR="00107D0B" w:rsidRPr="00F8547C" w:rsidRDefault="00107D0B" w:rsidP="00F8547C">
      <w:p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6.4.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Льготное питание предоставляется </w:t>
      </w:r>
      <w:proofErr w:type="gramStart"/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дни посещения школы, в том числе во время проведения мероприятий за пределами организации, осуществляющей образовательную деятельность, согласно образовательной программе. </w:t>
      </w:r>
    </w:p>
    <w:p w:rsidR="00107D0B" w:rsidRPr="00F8547C" w:rsidRDefault="00107D0B" w:rsidP="00F8547C">
      <w:pPr>
        <w:pStyle w:val="a6"/>
        <w:numPr>
          <w:ilvl w:val="1"/>
          <w:numId w:val="18"/>
        </w:numPr>
        <w:spacing w:after="0" w:line="276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Классный руководитель</w:t>
      </w:r>
    </w:p>
    <w:p w:rsidR="004205A6" w:rsidRPr="00F8547C" w:rsidRDefault="004205A6" w:rsidP="00F8547C">
      <w:pPr>
        <w:pStyle w:val="a6"/>
        <w:numPr>
          <w:ilvl w:val="0"/>
          <w:numId w:val="20"/>
        </w:numPr>
        <w:spacing w:after="0" w:line="276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</w:t>
      </w:r>
      <w:r w:rsidR="00107D0B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контроль посещения столовой;</w:t>
      </w:r>
    </w:p>
    <w:p w:rsidR="004205A6" w:rsidRPr="00F8547C" w:rsidRDefault="004205A6" w:rsidP="00F8547C">
      <w:pPr>
        <w:numPr>
          <w:ilvl w:val="0"/>
          <w:numId w:val="7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ежедневный учет обучающихся, получающих льгот</w:t>
      </w:r>
      <w:r w:rsidR="00107D0B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питание по классу;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5A6" w:rsidRPr="00F8547C" w:rsidRDefault="004205A6" w:rsidP="00F8547C">
      <w:pPr>
        <w:numPr>
          <w:ilvl w:val="0"/>
          <w:numId w:val="7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3 дней по окончании месяца готовит утверждаемый директором школы отчет о льготном питании и производит его сверку. </w:t>
      </w:r>
    </w:p>
    <w:p w:rsidR="004205A6" w:rsidRPr="00F8547C" w:rsidRDefault="004205A6" w:rsidP="00F8547C">
      <w:pPr>
        <w:spacing w:after="0" w:line="276" w:lineRule="auto"/>
        <w:ind w:left="4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5A6" w:rsidRPr="00F8547C" w:rsidRDefault="00107D0B" w:rsidP="00F8547C">
      <w:pPr>
        <w:keepNext/>
        <w:keepLines/>
        <w:spacing w:after="0" w:line="276" w:lineRule="auto"/>
        <w:ind w:left="55" w:hanging="1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4205A6"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205A6" w:rsidRPr="00F8547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контроля организации питания</w:t>
      </w:r>
    </w:p>
    <w:p w:rsidR="00107D0B" w:rsidRPr="00F8547C" w:rsidRDefault="00107D0B" w:rsidP="00F8547C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5A6" w:rsidRPr="00F8547C" w:rsidRDefault="00107D0B" w:rsidP="00F8547C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4205A6"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осуществляет общий контроль организации питания, в том числе: </w:t>
      </w:r>
    </w:p>
    <w:p w:rsidR="004205A6" w:rsidRPr="00F8547C" w:rsidRDefault="004205A6" w:rsidP="00F8547C">
      <w:pPr>
        <w:numPr>
          <w:ilvl w:val="0"/>
          <w:numId w:val="10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льготного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пи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тания; </w:t>
      </w:r>
    </w:p>
    <w:p w:rsidR="004205A6" w:rsidRPr="00F8547C" w:rsidRDefault="004205A6" w:rsidP="00F8547C">
      <w:pPr>
        <w:numPr>
          <w:ilvl w:val="0"/>
          <w:numId w:val="10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пре</w:t>
      </w:r>
      <w:r w:rsidR="00107D0B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дписаний по организации питания;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5A6" w:rsidRPr="00F8547C" w:rsidRDefault="004205A6" w:rsidP="00F8547C">
      <w:pPr>
        <w:numPr>
          <w:ilvl w:val="0"/>
          <w:numId w:val="10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своевременность прохождения санитарного минимума персоналом школьной столовой. </w:t>
      </w:r>
    </w:p>
    <w:p w:rsidR="00107D0B" w:rsidRPr="00F8547C" w:rsidRDefault="00107D0B" w:rsidP="00F8547C">
      <w:pPr>
        <w:spacing w:after="0" w:line="276" w:lineRule="auto"/>
        <w:ind w:right="20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5A6" w:rsidRPr="00F8547C" w:rsidRDefault="00107D0B" w:rsidP="00F8547C">
      <w:pPr>
        <w:spacing w:after="0" w:line="276" w:lineRule="auto"/>
        <w:ind w:right="20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над организацией льготного питания осуществляет Комиссия по питанию. </w:t>
      </w:r>
    </w:p>
    <w:p w:rsidR="00107D0B" w:rsidRPr="00F8547C" w:rsidRDefault="00107D0B" w:rsidP="00F8547C">
      <w:pPr>
        <w:spacing w:after="0" w:line="276" w:lineRule="auto"/>
        <w:ind w:right="20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Дежурный учитель в столовой, учителя начальных классов осуществляют контроль соблюдения детьми правил личной гигиены. </w:t>
      </w:r>
    </w:p>
    <w:p w:rsidR="004205A6" w:rsidRPr="00F8547C" w:rsidRDefault="00107D0B" w:rsidP="00F8547C">
      <w:pPr>
        <w:spacing w:after="0" w:line="276" w:lineRule="auto"/>
        <w:ind w:right="20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качества пищи, объема и выхода приготовленных блюд, их соответствие утвержденному меню, соблюдение рецептур и технологических режимов осуществля</w:t>
      </w:r>
      <w:r w:rsidR="00F315F3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proofErr w:type="spellStart"/>
      <w:r w:rsidR="00F315F3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="00F315F3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комиссия. Также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 и выполнения иных требований, предъявляемых надзорными органами и службами. Результаты проверки заносятся в </w:t>
      </w:r>
      <w:proofErr w:type="spellStart"/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журнал. </w:t>
      </w:r>
    </w:p>
    <w:p w:rsidR="004205A6" w:rsidRPr="00F8547C" w:rsidRDefault="004205A6" w:rsidP="00F8547C">
      <w:pPr>
        <w:spacing w:after="0" w:line="276" w:lineRule="auto"/>
        <w:ind w:left="4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5F3" w:rsidRPr="00F8547C" w:rsidRDefault="004205A6" w:rsidP="00F8547C">
      <w:pPr>
        <w:pStyle w:val="a6"/>
        <w:keepNext/>
        <w:keepLines/>
        <w:numPr>
          <w:ilvl w:val="0"/>
          <w:numId w:val="21"/>
        </w:num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</w:t>
      </w:r>
    </w:p>
    <w:p w:rsidR="004205A6" w:rsidRPr="00F8547C" w:rsidRDefault="004205A6" w:rsidP="00F8547C">
      <w:pPr>
        <w:pStyle w:val="a6"/>
        <w:keepNext/>
        <w:keepLines/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родителей (законных представителей) обучающихся</w:t>
      </w:r>
    </w:p>
    <w:p w:rsidR="00F315F3" w:rsidRPr="00F8547C" w:rsidRDefault="00F315F3" w:rsidP="00F8547C">
      <w:pPr>
        <w:spacing w:after="0" w:line="276" w:lineRule="auto"/>
        <w:ind w:left="244" w:right="2742" w:hanging="19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5F3" w:rsidRPr="00F8547C" w:rsidRDefault="00F315F3" w:rsidP="00F854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обучающихся имеют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раво: </w:t>
      </w:r>
    </w:p>
    <w:p w:rsidR="00F315F3" w:rsidRPr="00F8547C" w:rsidRDefault="004205A6" w:rsidP="00F854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подавать заявление на обеспечение своих детей льготным питанием; </w:t>
      </w:r>
    </w:p>
    <w:p w:rsidR="004205A6" w:rsidRPr="00F8547C" w:rsidRDefault="004205A6" w:rsidP="00F8547C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улучшению организации питания обучающихся лично, через родительские комитеты и иные органы государственно-обществен</w:t>
      </w:r>
      <w:r w:rsidR="00F315F3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управления;</w:t>
      </w:r>
    </w:p>
    <w:p w:rsidR="0065673B" w:rsidRPr="002B65FB" w:rsidRDefault="004205A6" w:rsidP="0065673B">
      <w:pPr>
        <w:numPr>
          <w:ilvl w:val="0"/>
          <w:numId w:val="13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примерным и ежедневным меню, ценами на готову</w:t>
      </w:r>
      <w:r w:rsidR="00656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продукцию в школьной столовой.</w:t>
      </w:r>
    </w:p>
    <w:p w:rsidR="004205A6" w:rsidRPr="00F8547C" w:rsidRDefault="00F315F3" w:rsidP="00F8547C">
      <w:pPr>
        <w:spacing w:after="0" w:line="276" w:lineRule="auto"/>
        <w:ind w:left="55" w:right="8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4205A6"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A6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обучающихся обязаны: </w:t>
      </w:r>
    </w:p>
    <w:p w:rsidR="004205A6" w:rsidRPr="00F8547C" w:rsidRDefault="004205A6" w:rsidP="00F8547C">
      <w:pPr>
        <w:numPr>
          <w:ilvl w:val="0"/>
          <w:numId w:val="13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представлении заявления на льготное питание ребенка предоставить администрации организации, осуществляющей образовательную деятельность, все необходимые документы, предусмотренные действующими нормативными правовыми актами; </w:t>
      </w:r>
    </w:p>
    <w:p w:rsidR="004205A6" w:rsidRPr="00F8547C" w:rsidRDefault="004205A6" w:rsidP="00F8547C">
      <w:pPr>
        <w:numPr>
          <w:ilvl w:val="0"/>
          <w:numId w:val="13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вносить плату за питание ребенка; </w:t>
      </w:r>
    </w:p>
    <w:p w:rsidR="004205A6" w:rsidRPr="00F8547C" w:rsidRDefault="004205A6" w:rsidP="00F8547C">
      <w:pPr>
        <w:numPr>
          <w:ilvl w:val="0"/>
          <w:numId w:val="13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 w:rsidR="00F315F3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позднее, чем за один день сообщать классному руководителю о болезни ребенка или его временном отсутствии в организации, осуществляющей образовательную деятельность, для снятия его с питания на период его фактического отсутствия; </w:t>
      </w:r>
    </w:p>
    <w:p w:rsidR="004205A6" w:rsidRPr="00F8547C" w:rsidRDefault="004205A6" w:rsidP="00F8547C">
      <w:pPr>
        <w:numPr>
          <w:ilvl w:val="0"/>
          <w:numId w:val="13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предупреждать классного руководителя об имеющихся у ребенка аллергических реакциях на продукты питания; </w:t>
      </w:r>
    </w:p>
    <w:p w:rsidR="004205A6" w:rsidRDefault="004205A6" w:rsidP="00F8547C">
      <w:pPr>
        <w:numPr>
          <w:ilvl w:val="0"/>
          <w:numId w:val="13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разъяснительную работу со своими детьми по привитию им навыков здорового образа жизни и правильного питания. </w:t>
      </w:r>
    </w:p>
    <w:p w:rsidR="0065673B" w:rsidRPr="00F8547C" w:rsidRDefault="0065673B" w:rsidP="0065673B">
      <w:p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73B" w:rsidRPr="002B65FB" w:rsidRDefault="004205A6" w:rsidP="002B65FB">
      <w:pPr>
        <w:pStyle w:val="a6"/>
        <w:keepNext/>
        <w:keepLines/>
        <w:numPr>
          <w:ilvl w:val="0"/>
          <w:numId w:val="21"/>
        </w:num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6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Документация</w:t>
      </w:r>
    </w:p>
    <w:p w:rsidR="004205A6" w:rsidRPr="00F8547C" w:rsidRDefault="004205A6" w:rsidP="00F8547C">
      <w:pPr>
        <w:tabs>
          <w:tab w:val="center" w:pos="424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47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процесса питания детей необходимы следующие документы: </w:t>
      </w:r>
    </w:p>
    <w:p w:rsidR="004205A6" w:rsidRPr="00F8547C" w:rsidRDefault="004205A6" w:rsidP="00F8547C">
      <w:pPr>
        <w:numPr>
          <w:ilvl w:val="0"/>
          <w:numId w:val="16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организации питания обучающихся; </w:t>
      </w:r>
    </w:p>
    <w:p w:rsidR="004205A6" w:rsidRPr="00F8547C" w:rsidRDefault="004205A6" w:rsidP="00F8547C">
      <w:pPr>
        <w:numPr>
          <w:ilvl w:val="0"/>
          <w:numId w:val="16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директора, регламентирующий организацию питания обучающихся (с назначением ответственных лиц с возложением на них функций контроля); </w:t>
      </w:r>
    </w:p>
    <w:p w:rsidR="004205A6" w:rsidRPr="00F8547C" w:rsidRDefault="004205A6" w:rsidP="00F8547C">
      <w:pPr>
        <w:numPr>
          <w:ilvl w:val="0"/>
          <w:numId w:val="16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питания обучающихся; </w:t>
      </w:r>
    </w:p>
    <w:p w:rsidR="004205A6" w:rsidRPr="00F8547C" w:rsidRDefault="004205A6" w:rsidP="00F8547C">
      <w:pPr>
        <w:numPr>
          <w:ilvl w:val="0"/>
          <w:numId w:val="16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посещения столовой для обучающихся; </w:t>
      </w:r>
    </w:p>
    <w:p w:rsidR="004205A6" w:rsidRPr="00F8547C" w:rsidRDefault="004205A6" w:rsidP="00F8547C">
      <w:pPr>
        <w:numPr>
          <w:ilvl w:val="0"/>
          <w:numId w:val="16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</w:t>
      </w:r>
      <w:r w:rsidR="00F315F3"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учета посещаемости столовой;</w:t>
      </w: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48D3" w:rsidRPr="00773DCF" w:rsidRDefault="004205A6" w:rsidP="00F8547C">
      <w:pPr>
        <w:numPr>
          <w:ilvl w:val="0"/>
          <w:numId w:val="16"/>
        </w:numPr>
        <w:spacing w:after="0" w:line="276" w:lineRule="auto"/>
        <w:ind w:right="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справки, акты, аналитические материалы п</w:t>
      </w:r>
      <w:r w:rsidR="00773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вопросам организации питания.</w:t>
      </w:r>
    </w:p>
    <w:sectPr w:rsidR="00FA48D3" w:rsidRPr="00773DCF" w:rsidSect="00FB0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CC7"/>
    <w:multiLevelType w:val="multilevel"/>
    <w:tmpl w:val="9D0071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1F1741"/>
    <w:multiLevelType w:val="hybridMultilevel"/>
    <w:tmpl w:val="9BB293DA"/>
    <w:lvl w:ilvl="0" w:tplc="8B34ED38">
      <w:start w:val="1"/>
      <w:numFmt w:val="bullet"/>
      <w:lvlText w:val="•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88AA14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8CFADE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2DFD4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26C7D6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8C4BAA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14ACE0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FC0E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A8D01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5A1BBC"/>
    <w:multiLevelType w:val="hybridMultilevel"/>
    <w:tmpl w:val="EB88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759C7"/>
    <w:multiLevelType w:val="multilevel"/>
    <w:tmpl w:val="E68E54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5C5E26"/>
    <w:multiLevelType w:val="multilevel"/>
    <w:tmpl w:val="1E88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17F04"/>
    <w:multiLevelType w:val="multilevel"/>
    <w:tmpl w:val="2582502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41507C"/>
    <w:multiLevelType w:val="hybridMultilevel"/>
    <w:tmpl w:val="B3F44F98"/>
    <w:lvl w:ilvl="0" w:tplc="CAFE2E3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2C31A2">
      <w:start w:val="1"/>
      <w:numFmt w:val="bullet"/>
      <w:lvlText w:val="o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92E57A">
      <w:start w:val="1"/>
      <w:numFmt w:val="bullet"/>
      <w:lvlText w:val="▪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E015FE">
      <w:start w:val="1"/>
      <w:numFmt w:val="bullet"/>
      <w:lvlText w:val="•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81C2C">
      <w:start w:val="1"/>
      <w:numFmt w:val="bullet"/>
      <w:lvlText w:val="o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FE62AC">
      <w:start w:val="1"/>
      <w:numFmt w:val="bullet"/>
      <w:lvlText w:val="▪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40F878">
      <w:start w:val="1"/>
      <w:numFmt w:val="bullet"/>
      <w:lvlText w:val="•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04F18A">
      <w:start w:val="1"/>
      <w:numFmt w:val="bullet"/>
      <w:lvlText w:val="o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900EB6">
      <w:start w:val="1"/>
      <w:numFmt w:val="bullet"/>
      <w:lvlText w:val="▪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FB73A9"/>
    <w:multiLevelType w:val="hybridMultilevel"/>
    <w:tmpl w:val="C87CE228"/>
    <w:lvl w:ilvl="0" w:tplc="A076801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868D86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7A810A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D2DF80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AED93A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D601EA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A6BD0C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5A95B2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BEA852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5644CE"/>
    <w:multiLevelType w:val="hybridMultilevel"/>
    <w:tmpl w:val="0BC0078A"/>
    <w:lvl w:ilvl="0" w:tplc="B920AD5C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08C3945"/>
    <w:multiLevelType w:val="multilevel"/>
    <w:tmpl w:val="8CA4F7F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57189E"/>
    <w:multiLevelType w:val="multilevel"/>
    <w:tmpl w:val="60529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3206BB1"/>
    <w:multiLevelType w:val="multilevel"/>
    <w:tmpl w:val="567EB28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A92250"/>
    <w:multiLevelType w:val="hybridMultilevel"/>
    <w:tmpl w:val="3278A540"/>
    <w:lvl w:ilvl="0" w:tplc="B920AD5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B6E6A"/>
    <w:multiLevelType w:val="multilevel"/>
    <w:tmpl w:val="284E99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323D5A"/>
    <w:multiLevelType w:val="multilevel"/>
    <w:tmpl w:val="B4DAC73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F46A70"/>
    <w:multiLevelType w:val="multilevel"/>
    <w:tmpl w:val="A7C840A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8F13E93"/>
    <w:multiLevelType w:val="hybridMultilevel"/>
    <w:tmpl w:val="C010B7B4"/>
    <w:lvl w:ilvl="0" w:tplc="2DCC56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2094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43C5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E46A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E740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6220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297E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EE87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D3A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A85D34"/>
    <w:multiLevelType w:val="hybridMultilevel"/>
    <w:tmpl w:val="D76E2A2C"/>
    <w:lvl w:ilvl="0" w:tplc="5B82F09E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1CF5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A887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608E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2859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6A7D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126C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463C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DC32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DB7513E"/>
    <w:multiLevelType w:val="hybridMultilevel"/>
    <w:tmpl w:val="E034F0AC"/>
    <w:lvl w:ilvl="0" w:tplc="B920AD5C">
      <w:start w:val="1"/>
      <w:numFmt w:val="bullet"/>
      <w:lvlText w:val="•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5C23AC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F025E4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BC5D1C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227AFA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9A1662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6221B6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068126C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BCBCE2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59150E"/>
    <w:multiLevelType w:val="hybridMultilevel"/>
    <w:tmpl w:val="C6740434"/>
    <w:lvl w:ilvl="0" w:tplc="A41A1F3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AE93CC">
      <w:start w:val="1"/>
      <w:numFmt w:val="bullet"/>
      <w:lvlText w:val="o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5CF0C2">
      <w:start w:val="1"/>
      <w:numFmt w:val="bullet"/>
      <w:lvlText w:val="▪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F43AA0">
      <w:start w:val="1"/>
      <w:numFmt w:val="bullet"/>
      <w:lvlText w:val="•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76CA8C">
      <w:start w:val="1"/>
      <w:numFmt w:val="bullet"/>
      <w:lvlText w:val="o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0842C8">
      <w:start w:val="1"/>
      <w:numFmt w:val="bullet"/>
      <w:lvlText w:val="▪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0A1A92">
      <w:start w:val="1"/>
      <w:numFmt w:val="bullet"/>
      <w:lvlText w:val="•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8251FE">
      <w:start w:val="1"/>
      <w:numFmt w:val="bullet"/>
      <w:lvlText w:val="o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C23746">
      <w:start w:val="1"/>
      <w:numFmt w:val="bullet"/>
      <w:lvlText w:val="▪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0C0910"/>
    <w:multiLevelType w:val="hybridMultilevel"/>
    <w:tmpl w:val="9CA28688"/>
    <w:lvl w:ilvl="0" w:tplc="B50AB0CE">
      <w:start w:val="1"/>
      <w:numFmt w:val="bullet"/>
      <w:lvlText w:val="•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46564A">
      <w:start w:val="1"/>
      <w:numFmt w:val="bullet"/>
      <w:lvlText w:val="o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9E1FDA">
      <w:start w:val="1"/>
      <w:numFmt w:val="bullet"/>
      <w:lvlText w:val="▪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A78D8">
      <w:start w:val="1"/>
      <w:numFmt w:val="bullet"/>
      <w:lvlText w:val="•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FE589A">
      <w:start w:val="1"/>
      <w:numFmt w:val="bullet"/>
      <w:lvlText w:val="o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669C10">
      <w:start w:val="1"/>
      <w:numFmt w:val="bullet"/>
      <w:lvlText w:val="▪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30FB12">
      <w:start w:val="1"/>
      <w:numFmt w:val="bullet"/>
      <w:lvlText w:val="•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B667EA">
      <w:start w:val="1"/>
      <w:numFmt w:val="bullet"/>
      <w:lvlText w:val="o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204C76">
      <w:start w:val="1"/>
      <w:numFmt w:val="bullet"/>
      <w:lvlText w:val="▪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B16B6F"/>
    <w:multiLevelType w:val="hybridMultilevel"/>
    <w:tmpl w:val="B570087C"/>
    <w:lvl w:ilvl="0" w:tplc="BA3E8AD2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14517C">
      <w:start w:val="1"/>
      <w:numFmt w:val="bullet"/>
      <w:lvlText w:val="o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92482C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307436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DE9F14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9EEC90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FAD19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005904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F27192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3"/>
  </w:num>
  <w:num w:numId="5">
    <w:abstractNumId w:val="19"/>
  </w:num>
  <w:num w:numId="6">
    <w:abstractNumId w:val="0"/>
  </w:num>
  <w:num w:numId="7">
    <w:abstractNumId w:val="21"/>
  </w:num>
  <w:num w:numId="8">
    <w:abstractNumId w:val="11"/>
  </w:num>
  <w:num w:numId="9">
    <w:abstractNumId w:val="9"/>
  </w:num>
  <w:num w:numId="10">
    <w:abstractNumId w:val="20"/>
  </w:num>
  <w:num w:numId="11">
    <w:abstractNumId w:val="14"/>
  </w:num>
  <w:num w:numId="12">
    <w:abstractNumId w:val="5"/>
  </w:num>
  <w:num w:numId="13">
    <w:abstractNumId w:val="7"/>
  </w:num>
  <w:num w:numId="14">
    <w:abstractNumId w:val="17"/>
  </w:num>
  <w:num w:numId="15">
    <w:abstractNumId w:val="1"/>
  </w:num>
  <w:num w:numId="16">
    <w:abstractNumId w:val="6"/>
  </w:num>
  <w:num w:numId="17">
    <w:abstractNumId w:val="16"/>
  </w:num>
  <w:num w:numId="18">
    <w:abstractNumId w:val="3"/>
  </w:num>
  <w:num w:numId="19">
    <w:abstractNumId w:val="12"/>
  </w:num>
  <w:num w:numId="20">
    <w:abstractNumId w:val="8"/>
  </w:num>
  <w:num w:numId="21">
    <w:abstractNumId w:val="1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C55"/>
    <w:rsid w:val="000214F3"/>
    <w:rsid w:val="00042C4F"/>
    <w:rsid w:val="000C6855"/>
    <w:rsid w:val="000C7C55"/>
    <w:rsid w:val="000E66F4"/>
    <w:rsid w:val="000F1103"/>
    <w:rsid w:val="000F352D"/>
    <w:rsid w:val="00107D0B"/>
    <w:rsid w:val="0014039E"/>
    <w:rsid w:val="00143915"/>
    <w:rsid w:val="001609EE"/>
    <w:rsid w:val="001A14ED"/>
    <w:rsid w:val="001C4878"/>
    <w:rsid w:val="00224413"/>
    <w:rsid w:val="00244804"/>
    <w:rsid w:val="00255012"/>
    <w:rsid w:val="00272A28"/>
    <w:rsid w:val="002A328A"/>
    <w:rsid w:val="002B65FB"/>
    <w:rsid w:val="002D57DF"/>
    <w:rsid w:val="003071B5"/>
    <w:rsid w:val="003668F8"/>
    <w:rsid w:val="004205A6"/>
    <w:rsid w:val="00442001"/>
    <w:rsid w:val="004611D0"/>
    <w:rsid w:val="00472BA4"/>
    <w:rsid w:val="004E2753"/>
    <w:rsid w:val="00585FAF"/>
    <w:rsid w:val="00611AD3"/>
    <w:rsid w:val="00632EAC"/>
    <w:rsid w:val="0065673B"/>
    <w:rsid w:val="00686351"/>
    <w:rsid w:val="006E73E3"/>
    <w:rsid w:val="007455F7"/>
    <w:rsid w:val="007645C9"/>
    <w:rsid w:val="00773DCF"/>
    <w:rsid w:val="007A613D"/>
    <w:rsid w:val="007C7181"/>
    <w:rsid w:val="00852990"/>
    <w:rsid w:val="008920A8"/>
    <w:rsid w:val="008B546A"/>
    <w:rsid w:val="009175D4"/>
    <w:rsid w:val="009304E6"/>
    <w:rsid w:val="00973276"/>
    <w:rsid w:val="0098767A"/>
    <w:rsid w:val="009926E3"/>
    <w:rsid w:val="00AB5AD7"/>
    <w:rsid w:val="00AB6838"/>
    <w:rsid w:val="00B45197"/>
    <w:rsid w:val="00B924D1"/>
    <w:rsid w:val="00C104A7"/>
    <w:rsid w:val="00DE5FEF"/>
    <w:rsid w:val="00E1008B"/>
    <w:rsid w:val="00E93BF8"/>
    <w:rsid w:val="00F25085"/>
    <w:rsid w:val="00F315F3"/>
    <w:rsid w:val="00F50595"/>
    <w:rsid w:val="00F609F7"/>
    <w:rsid w:val="00F61C1D"/>
    <w:rsid w:val="00F67A30"/>
    <w:rsid w:val="00F71544"/>
    <w:rsid w:val="00F8547C"/>
    <w:rsid w:val="00FA48D3"/>
    <w:rsid w:val="00FB00FD"/>
    <w:rsid w:val="00FD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E6"/>
  </w:style>
  <w:style w:type="paragraph" w:styleId="1">
    <w:name w:val="heading 1"/>
    <w:basedOn w:val="a"/>
    <w:next w:val="a"/>
    <w:link w:val="10"/>
    <w:uiPriority w:val="9"/>
    <w:qFormat/>
    <w:rsid w:val="00C10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5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0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442001"/>
    <w:pPr>
      <w:ind w:left="720"/>
      <w:contextualSpacing/>
    </w:pPr>
  </w:style>
  <w:style w:type="character" w:customStyle="1" w:styleId="2">
    <w:name w:val="Основной текст (2)_"/>
    <w:link w:val="20"/>
    <w:rsid w:val="00F854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47C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5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0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442001"/>
    <w:pPr>
      <w:ind w:left="720"/>
      <w:contextualSpacing/>
    </w:pPr>
  </w:style>
  <w:style w:type="character" w:customStyle="1" w:styleId="2">
    <w:name w:val="Основной текст (2)_"/>
    <w:link w:val="20"/>
    <w:rsid w:val="00F854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47C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F98C8553CECAED40E8DD5FB9FCFC0FD65A3A83E5E9A5687D64B2B455F49F98F0895963563814B84020C5F8F63517D1CE22DAB141343A871028E6E5s7W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3218-9DD2-46BC-A878-CD5DB55F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2002-01-03T21:49:00Z</cp:lastPrinted>
  <dcterms:created xsi:type="dcterms:W3CDTF">2015-04-01T10:02:00Z</dcterms:created>
  <dcterms:modified xsi:type="dcterms:W3CDTF">2025-03-03T11:37:00Z</dcterms:modified>
</cp:coreProperties>
</file>